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F05F" w14:textId="06B5F3CE" w:rsidR="00FC1B02" w:rsidRDefault="009C1074">
      <w:r>
        <w:t>Nilsiän luonnonsuojeluyhdistys ry.</w:t>
      </w:r>
      <w:r w:rsidR="00CA28B2">
        <w:t xml:space="preserve">                                (liite 1)</w:t>
      </w:r>
    </w:p>
    <w:p w14:paraId="500FBB90" w14:textId="77777777" w:rsidR="009C1074" w:rsidRDefault="009C1074"/>
    <w:p w14:paraId="148D4D99" w14:textId="77777777" w:rsidR="009C1074" w:rsidRDefault="009C1074"/>
    <w:p w14:paraId="28FBBFC3" w14:textId="022E9FB1" w:rsidR="009C1074" w:rsidRDefault="009C1074">
      <w:pPr>
        <w:rPr>
          <w:b/>
          <w:bCs/>
          <w:sz w:val="28"/>
          <w:szCs w:val="28"/>
        </w:rPr>
      </w:pPr>
      <w:r w:rsidRPr="004E1263">
        <w:rPr>
          <w:b/>
          <w:bCs/>
          <w:sz w:val="28"/>
          <w:szCs w:val="28"/>
        </w:rPr>
        <w:t>Toimintasuunnitelma vuodelle 2026</w:t>
      </w:r>
    </w:p>
    <w:p w14:paraId="6F301F55" w14:textId="659B31BB" w:rsidR="00410465" w:rsidRPr="00410465" w:rsidRDefault="00410465">
      <w:pPr>
        <w:rPr>
          <w:sz w:val="28"/>
          <w:szCs w:val="28"/>
        </w:rPr>
      </w:pPr>
      <w:r>
        <w:rPr>
          <w:sz w:val="28"/>
          <w:szCs w:val="28"/>
        </w:rPr>
        <w:t>(Hyväksytty syyskokouksessa 26.11.2025)</w:t>
      </w:r>
    </w:p>
    <w:p w14:paraId="0E76891E" w14:textId="77777777" w:rsidR="009C1074" w:rsidRPr="004E1263" w:rsidRDefault="009C1074">
      <w:pPr>
        <w:rPr>
          <w:b/>
          <w:bCs/>
          <w:sz w:val="28"/>
          <w:szCs w:val="28"/>
        </w:rPr>
      </w:pPr>
    </w:p>
    <w:p w14:paraId="7A93271A" w14:textId="1E556123" w:rsidR="009C1074" w:rsidRPr="00602F33" w:rsidRDefault="009C1074" w:rsidP="009C1074">
      <w:r w:rsidRPr="00602F33">
        <w:t xml:space="preserve">Nilsiän luonnonsuojeluyhdistys on Suomen luonnonsuojeluliiton paikallisyhdistys, jonka päätoimialue on Nilsiä. Yhdistys </w:t>
      </w:r>
      <w:r>
        <w:t>edistää omalla aktiivisuudellaan</w:t>
      </w:r>
      <w:r w:rsidRPr="00602F33">
        <w:t xml:space="preserve"> luonnonsuojelua ja ympäristönsuojelua</w:t>
      </w:r>
      <w:r>
        <w:t xml:space="preserve">. </w:t>
      </w:r>
    </w:p>
    <w:p w14:paraId="7A4FFB24" w14:textId="77777777" w:rsidR="009C1074" w:rsidRPr="00602F33" w:rsidRDefault="009C1074" w:rsidP="009C1074"/>
    <w:p w14:paraId="69628717" w14:textId="6917D16F" w:rsidR="009C1074" w:rsidRDefault="009C1074" w:rsidP="009C1074">
      <w:r>
        <w:t>Yhdistys pyrkii toiminnassaan ajankohtaisuuteen ja toiminnan monipuolisuuteen. Toiminnan painopiste on Nilsiässä. Tulemme tekemään yhteistyötä lähialueen paikallisyhdistysten ja luonnonsuojelupiirin kanssa.</w:t>
      </w:r>
    </w:p>
    <w:p w14:paraId="6766A436" w14:textId="77777777" w:rsidR="00097B9B" w:rsidRDefault="00097B9B" w:rsidP="009C1074"/>
    <w:p w14:paraId="64523B53" w14:textId="3706C5B1" w:rsidR="00097B9B" w:rsidRDefault="00097B9B" w:rsidP="009C1074">
      <w:r>
        <w:t>Yhdistys täyttään 40 vuotta vuonna 2026</w:t>
      </w:r>
      <w:r w:rsidR="00C06055">
        <w:t>. Yhdistys on perustettu (</w:t>
      </w:r>
      <w:r w:rsidR="00AB5B53">
        <w:t>12.10.1986</w:t>
      </w:r>
      <w:r w:rsidR="00C06055">
        <w:t>). Tavoite on juhlistaa merkkivuotta. Juhlaa suunnittelemaan valitaan juhlatoimikunta ensi vuoden alussa.</w:t>
      </w:r>
    </w:p>
    <w:p w14:paraId="419BF877" w14:textId="77777777" w:rsidR="00C06055" w:rsidRDefault="00C06055" w:rsidP="009C1074"/>
    <w:p w14:paraId="370734D4" w14:textId="68869C72" w:rsidR="00C06055" w:rsidRDefault="00C06055" w:rsidP="009C1074">
      <w:r>
        <w:t xml:space="preserve">Yhdistyksen säännöt ovat säilyneet samoina. Osana juhlavuotta on paikallaan uudistaa NLY:n säännöt vastaamaan paremmin </w:t>
      </w:r>
      <w:r w:rsidR="004E1263">
        <w:t>nyky</w:t>
      </w:r>
      <w:r>
        <w:t>aikaa. Sääntöuudistus voidaan käynnistää ensi vuoden alussa.</w:t>
      </w:r>
    </w:p>
    <w:p w14:paraId="03E576AB" w14:textId="77777777" w:rsidR="009C1074" w:rsidRDefault="009C1074" w:rsidP="009C1074"/>
    <w:p w14:paraId="15063486" w14:textId="3148441D" w:rsidR="009C1074" w:rsidRPr="00C06055" w:rsidRDefault="009C1074" w:rsidP="009C1074">
      <w:r w:rsidRPr="00C06055">
        <w:t xml:space="preserve">Ensi vuoden toimintasuunnitelmasta on karsittu etukäteen tarkkaan merkittyjä tapahtumia. Osallistumisaktiivisuus </w:t>
      </w:r>
      <w:r w:rsidR="00C06055">
        <w:t xml:space="preserve">tapahtumiin </w:t>
      </w:r>
      <w:r w:rsidRPr="00C06055">
        <w:t>on usein jäänyt pieneksi. Siksi keskitämme toimintaa harvempiin tapahtumiin. Samalla mahdollistamme reaktioherkkyytemme yllättäviin ja haastaviin ilmiöihin, joita joka tapauksessa on odotettavissa.</w:t>
      </w:r>
      <w:r w:rsidR="00C46BD1">
        <w:t xml:space="preserve"> </w:t>
      </w:r>
    </w:p>
    <w:p w14:paraId="2A19A736" w14:textId="77777777" w:rsidR="009C1074" w:rsidRPr="00C06055" w:rsidRDefault="009C1074" w:rsidP="009C1074"/>
    <w:p w14:paraId="353094BD" w14:textId="33484A1A" w:rsidR="009C1074" w:rsidRDefault="009C1074" w:rsidP="009C1074">
      <w:r>
        <w:t>Yhdistyksen talous on hyvä. V</w:t>
      </w:r>
      <w:r w:rsidRPr="00602F33">
        <w:t>arainhankin</w:t>
      </w:r>
      <w:r>
        <w:t>t</w:t>
      </w:r>
      <w:r w:rsidRPr="00602F33">
        <w:t>a</w:t>
      </w:r>
      <w:r>
        <w:t>a</w:t>
      </w:r>
      <w:r w:rsidRPr="00602F33">
        <w:t xml:space="preserve"> </w:t>
      </w:r>
      <w:r>
        <w:t>jatketaan talkoilla</w:t>
      </w:r>
      <w:r w:rsidRPr="00602F33">
        <w:t xml:space="preserve">. </w:t>
      </w:r>
      <w:r>
        <w:t>Jäsenhankintaa tehdään jatkuvasti. Tavoite on nostaa jäsenmäärää yli 50.</w:t>
      </w:r>
    </w:p>
    <w:p w14:paraId="23C6F380" w14:textId="77777777" w:rsidR="009C1074" w:rsidRDefault="009C1074" w:rsidP="009C1074"/>
    <w:p w14:paraId="22782B00" w14:textId="473A3047" w:rsidR="009C1074" w:rsidRDefault="009C1074" w:rsidP="009C1074">
      <w:r w:rsidRPr="00602F33">
        <w:t xml:space="preserve">Yhdistyksellä on omat </w:t>
      </w:r>
      <w:r>
        <w:t>verkko</w:t>
      </w:r>
      <w:r w:rsidRPr="00602F33">
        <w:t>sivut</w:t>
      </w:r>
      <w:r>
        <w:t xml:space="preserve"> </w:t>
      </w:r>
      <w:proofErr w:type="gramStart"/>
      <w:r>
        <w:t>( sll.fi</w:t>
      </w:r>
      <w:proofErr w:type="gramEnd"/>
      <w:r>
        <w:t>/</w:t>
      </w:r>
      <w:proofErr w:type="gramStart"/>
      <w:r>
        <w:t>nilsia )</w:t>
      </w:r>
      <w:proofErr w:type="gramEnd"/>
      <w:r>
        <w:t xml:space="preserve">, </w:t>
      </w:r>
      <w:proofErr w:type="spellStart"/>
      <w:r>
        <w:t>Instagram-</w:t>
      </w:r>
      <w:proofErr w:type="spellEnd"/>
      <w:r>
        <w:t xml:space="preserve"> ja </w:t>
      </w:r>
      <w:proofErr w:type="spellStart"/>
      <w:r>
        <w:t>facebook</w:t>
      </w:r>
      <w:proofErr w:type="spellEnd"/>
      <w:r>
        <w:t>-sivut</w:t>
      </w:r>
      <w:r w:rsidRPr="00602F33">
        <w:t>, joita käytetään monipuolisesti tiedottamiseen.</w:t>
      </w:r>
      <w:r>
        <w:t xml:space="preserve"> </w:t>
      </w:r>
      <w:r w:rsidR="006148C4">
        <w:t>Uudistuksen myötä v</w:t>
      </w:r>
      <w:r>
        <w:t xml:space="preserve">erkkosivujen ilme ja </w:t>
      </w:r>
      <w:r w:rsidR="00361BE7">
        <w:t xml:space="preserve">monipuolisuus ovat </w:t>
      </w:r>
      <w:r>
        <w:t>paran</w:t>
      </w:r>
      <w:r w:rsidR="00361BE7">
        <w:t>tuneet,</w:t>
      </w:r>
      <w:r>
        <w:t xml:space="preserve"> samalla niiden ylläpi</w:t>
      </w:r>
      <w:r w:rsidR="00361BE7">
        <w:t>dosta on tullut haasteellisempaa</w:t>
      </w:r>
      <w:r>
        <w:t>. Jäsenkirjeet säilyvät keskeisenä tiedonvälittämi</w:t>
      </w:r>
      <w:r w:rsidR="00361BE7">
        <w:t xml:space="preserve">sessä. </w:t>
      </w:r>
    </w:p>
    <w:p w14:paraId="77166CFF" w14:textId="77777777" w:rsidR="009C1074" w:rsidRPr="00602F33" w:rsidRDefault="009C1074" w:rsidP="009C1074"/>
    <w:p w14:paraId="32607636" w14:textId="0C55CFCA" w:rsidR="009C1074" w:rsidRDefault="009C1074" w:rsidP="009C1074">
      <w:r w:rsidRPr="00602F33">
        <w:t>Vuo</w:t>
      </w:r>
      <w:r>
        <w:t xml:space="preserve">nna </w:t>
      </w:r>
      <w:r w:rsidRPr="00602F33">
        <w:t>202</w:t>
      </w:r>
      <w:r w:rsidR="00361BE7">
        <w:t>6</w:t>
      </w:r>
      <w:r w:rsidRPr="00602F33">
        <w:t xml:space="preserve"> SLL:n</w:t>
      </w:r>
      <w:r>
        <w:t xml:space="preserve"> </w:t>
      </w:r>
      <w:r w:rsidRPr="00602F33">
        <w:t>teemavuo</w:t>
      </w:r>
      <w:r>
        <w:t>den aiheena jatkuu lähiluonto</w:t>
      </w:r>
      <w:r w:rsidRPr="00602F33">
        <w:t xml:space="preserve">, mikä </w:t>
      </w:r>
      <w:r>
        <w:t>painottuu monella tapaa</w:t>
      </w:r>
      <w:r w:rsidRPr="00602F33">
        <w:t xml:space="preserve"> NLY:n toiminnassa</w:t>
      </w:r>
      <w:r>
        <w:t>.</w:t>
      </w:r>
      <w:r w:rsidR="00C46BD1">
        <w:t xml:space="preserve"> Pappilanjoen valuma-alueen veden laadun tarkkailua jatketaan yhdessä Savo-Karjalan vesiensuojeluyhdistyksen kanssa. </w:t>
      </w:r>
      <w:r w:rsidR="00072175">
        <w:t>Konttimäenalussuon lintukosteikon rakentamisen seurantaa jatketaan</w:t>
      </w:r>
      <w:r w:rsidR="00410465">
        <w:t xml:space="preserve"> yhteistyössä Kuopion Veden kanssa</w:t>
      </w:r>
      <w:r w:rsidR="00072175">
        <w:t xml:space="preserve">. </w:t>
      </w:r>
    </w:p>
    <w:p w14:paraId="39A3CDF5" w14:textId="77777777" w:rsidR="009C1074" w:rsidRDefault="009C1074" w:rsidP="009C1074"/>
    <w:p w14:paraId="5C210FC3" w14:textId="77777777" w:rsidR="009C1074" w:rsidRDefault="009C1074" w:rsidP="009C1074">
      <w:r>
        <w:t xml:space="preserve">Tarvittaessa laadimme lausuntoja ja kannanottoja ajankohtaisista aiheista ja lehtikirjoituksia paikallislehteen. </w:t>
      </w:r>
    </w:p>
    <w:p w14:paraId="4B4AA30E" w14:textId="77777777" w:rsidR="00EA7686" w:rsidRDefault="00EA7686" w:rsidP="009C1074"/>
    <w:p w14:paraId="15A9917E" w14:textId="3347D7CA" w:rsidR="00EA7686" w:rsidRDefault="00EA7686" w:rsidP="009C1074">
      <w:r>
        <w:t>Tapahtumia:</w:t>
      </w:r>
    </w:p>
    <w:p w14:paraId="6C419204" w14:textId="09848B36" w:rsidR="00EA7686" w:rsidRDefault="00EA7686" w:rsidP="00EA7686">
      <w:pPr>
        <w:pStyle w:val="Luettelokappale"/>
        <w:numPr>
          <w:ilvl w:val="0"/>
          <w:numId w:val="2"/>
        </w:numPr>
      </w:pPr>
      <w:r>
        <w:t xml:space="preserve">Luonto lainassa viikko </w:t>
      </w:r>
      <w:r w:rsidR="004011EB">
        <w:t>2.–8.2.</w:t>
      </w:r>
      <w:r>
        <w:t xml:space="preserve"> Näyttelyn rakentaminen Nilsiän kirjastoon. Aiheena Pr</w:t>
      </w:r>
      <w:r w:rsidR="004E1263">
        <w:t>i</w:t>
      </w:r>
      <w:r>
        <w:t>odiversity-hanke Pohjois-Savossa.</w:t>
      </w:r>
    </w:p>
    <w:p w14:paraId="24100B04" w14:textId="751C9C93" w:rsidR="00EA7686" w:rsidRDefault="00EA7686" w:rsidP="00EA7686">
      <w:pPr>
        <w:pStyle w:val="Luettelokappale"/>
        <w:numPr>
          <w:ilvl w:val="0"/>
          <w:numId w:val="2"/>
        </w:numPr>
      </w:pPr>
      <w:r>
        <w:t>Kevätkokous maaliskuussa. Kokouksen teemaehdotus: Eläinten suojelu osana ilmastonmuutoksen torjuntaa, parempaa kansanterveyttä ja toivon herättämistä.</w:t>
      </w:r>
    </w:p>
    <w:p w14:paraId="1E7EEA98" w14:textId="5ECE872E" w:rsidR="00EA7686" w:rsidRDefault="00EA7686" w:rsidP="00EA7686">
      <w:pPr>
        <w:pStyle w:val="Luettelokappale"/>
        <w:numPr>
          <w:ilvl w:val="0"/>
          <w:numId w:val="2"/>
        </w:numPr>
      </w:pPr>
      <w:r>
        <w:lastRenderedPageBreak/>
        <w:t>Linnunpönttötalkoot huhtikuussa.</w:t>
      </w:r>
    </w:p>
    <w:p w14:paraId="753244BA" w14:textId="68BAEC03" w:rsidR="004E1263" w:rsidRDefault="004E1263" w:rsidP="00EA7686">
      <w:pPr>
        <w:pStyle w:val="Luettelokappale"/>
        <w:numPr>
          <w:ilvl w:val="0"/>
          <w:numId w:val="2"/>
        </w:numPr>
      </w:pPr>
      <w:r>
        <w:t>Vieraslajitalkoita Aholansaaressa kesän aikana.</w:t>
      </w:r>
    </w:p>
    <w:p w14:paraId="52E2885C" w14:textId="6A7F50B6" w:rsidR="00C46BD1" w:rsidRDefault="00C46BD1" w:rsidP="00C46BD1">
      <w:pPr>
        <w:pStyle w:val="Luettelokappale"/>
      </w:pPr>
    </w:p>
    <w:p w14:paraId="072BE029" w14:textId="2F23E417" w:rsidR="00EA7686" w:rsidRDefault="00EA7686" w:rsidP="00EA7686">
      <w:pPr>
        <w:pStyle w:val="Luettelokappale"/>
        <w:numPr>
          <w:ilvl w:val="0"/>
          <w:numId w:val="2"/>
        </w:numPr>
      </w:pPr>
      <w:r>
        <w:t xml:space="preserve">Luonnonkukkapäivän retki </w:t>
      </w:r>
      <w:r w:rsidR="00097B9B">
        <w:t xml:space="preserve">14.6. Huutavanholmaan, </w:t>
      </w:r>
      <w:r w:rsidR="00C06055">
        <w:t xml:space="preserve">jonka laajentamisesta on toivottavasti tähän mennessä </w:t>
      </w:r>
      <w:r w:rsidR="004E1263">
        <w:t>sovittu</w:t>
      </w:r>
      <w:r w:rsidR="00097B9B">
        <w:t>. Retki yhteistyössä Koillis-Savon luonnonystävien kanssa, jotka ovat sisällyttäneet omaan toimintasuunnitelmaan saman tapahtuman.</w:t>
      </w:r>
    </w:p>
    <w:p w14:paraId="37B1727B" w14:textId="25B2E996" w:rsidR="00097B9B" w:rsidRDefault="00097B9B" w:rsidP="00EA7686">
      <w:pPr>
        <w:pStyle w:val="Luettelokappale"/>
        <w:numPr>
          <w:ilvl w:val="0"/>
          <w:numId w:val="2"/>
        </w:numPr>
      </w:pPr>
      <w:r>
        <w:t>Tiilikanaution haravointitalkoot elokuun alussa.</w:t>
      </w:r>
    </w:p>
    <w:p w14:paraId="38756B20" w14:textId="41F94C1F" w:rsidR="00097B9B" w:rsidRDefault="00C06055" w:rsidP="00EA7686">
      <w:pPr>
        <w:pStyle w:val="Luettelokappale"/>
        <w:numPr>
          <w:ilvl w:val="0"/>
          <w:numId w:val="2"/>
        </w:numPr>
      </w:pPr>
      <w:r>
        <w:t xml:space="preserve">Syyskokous loka-marraskuussa, jossa tavoitteena hyväksyä uudet säännöt </w:t>
      </w:r>
      <w:proofErr w:type="spellStart"/>
      <w:r>
        <w:t>NLY:lle</w:t>
      </w:r>
      <w:proofErr w:type="spellEnd"/>
      <w:r>
        <w:t>.</w:t>
      </w:r>
    </w:p>
    <w:p w14:paraId="16C28A42" w14:textId="52FEB5CC" w:rsidR="00C06055" w:rsidRDefault="00C06055" w:rsidP="00EA7686">
      <w:pPr>
        <w:pStyle w:val="Luettelokappale"/>
        <w:numPr>
          <w:ilvl w:val="0"/>
          <w:numId w:val="2"/>
        </w:numPr>
      </w:pPr>
      <w:r>
        <w:t>Pikkujoulut joulukuussa.</w:t>
      </w:r>
    </w:p>
    <w:p w14:paraId="15431C7A" w14:textId="77777777" w:rsidR="00EA7686" w:rsidRDefault="00EA7686" w:rsidP="009C1074"/>
    <w:p w14:paraId="340DC09D" w14:textId="77777777" w:rsidR="00EA7686" w:rsidRDefault="00EA7686" w:rsidP="009C1074"/>
    <w:p w14:paraId="211D3AF9" w14:textId="77777777" w:rsidR="00EA7686" w:rsidRDefault="00EA7686" w:rsidP="009C1074"/>
    <w:p w14:paraId="7B9DE4B9" w14:textId="77777777" w:rsidR="00EA7686" w:rsidRDefault="00EA7686" w:rsidP="009C1074"/>
    <w:p w14:paraId="4228159E" w14:textId="77777777" w:rsidR="00EA7686" w:rsidRDefault="00EA7686" w:rsidP="009C1074"/>
    <w:p w14:paraId="1261B689" w14:textId="77777777" w:rsidR="009C1074" w:rsidRDefault="009C1074"/>
    <w:sectPr w:rsidR="009C1074" w:rsidSect="001E405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158B"/>
    <w:multiLevelType w:val="hybridMultilevel"/>
    <w:tmpl w:val="F8904B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76346"/>
    <w:multiLevelType w:val="hybridMultilevel"/>
    <w:tmpl w:val="0442C5FE"/>
    <w:lvl w:ilvl="0" w:tplc="040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87594">
    <w:abstractNumId w:val="1"/>
  </w:num>
  <w:num w:numId="2" w16cid:durableId="171785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74"/>
    <w:rsid w:val="00072175"/>
    <w:rsid w:val="000929A6"/>
    <w:rsid w:val="00097B9B"/>
    <w:rsid w:val="0018322F"/>
    <w:rsid w:val="001E4050"/>
    <w:rsid w:val="00361BE7"/>
    <w:rsid w:val="004011EB"/>
    <w:rsid w:val="00410465"/>
    <w:rsid w:val="004E1263"/>
    <w:rsid w:val="006148C4"/>
    <w:rsid w:val="007E4F39"/>
    <w:rsid w:val="008E6156"/>
    <w:rsid w:val="009C1074"/>
    <w:rsid w:val="009C61DB"/>
    <w:rsid w:val="00AB5B53"/>
    <w:rsid w:val="00AF1FBB"/>
    <w:rsid w:val="00B5358F"/>
    <w:rsid w:val="00C06055"/>
    <w:rsid w:val="00C46BD1"/>
    <w:rsid w:val="00CA28B2"/>
    <w:rsid w:val="00DE4A73"/>
    <w:rsid w:val="00EA7686"/>
    <w:rsid w:val="00F81A8D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A135B"/>
  <w15:chartTrackingRefBased/>
  <w15:docId w15:val="{0CE6E259-19A1-9C4F-9D09-6ABAA6F7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C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C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C1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C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C1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C1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C1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C1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C1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C1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C1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C1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C107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C107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C107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C107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C107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C107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C1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C10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C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C10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C107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C107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C107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C1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C107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C1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319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Tiainen</dc:creator>
  <cp:keywords/>
  <dc:description/>
  <cp:lastModifiedBy>Mauri Tiainen</cp:lastModifiedBy>
  <cp:revision>7</cp:revision>
  <dcterms:created xsi:type="dcterms:W3CDTF">2025-11-20T06:13:00Z</dcterms:created>
  <dcterms:modified xsi:type="dcterms:W3CDTF">2025-11-27T09:27:00Z</dcterms:modified>
</cp:coreProperties>
</file>