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Liite 5. SLLUP:n ja ESPYY:n valitukseen Miilukorpi II -asemakaavasta 9.3.2021. Kaava-alueen sijainti osana maakunnallisesti tärkeää metsälintujen pesimäaluetta.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6118860" cy="406908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6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Miilukorpi II –asemakaava-alueen sijainti keltaisella kartan eteläosassa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bookmarkStart w:colFirst="0" w:colLast="0" w:name="_heading=h.bx4mubmov1o6" w:id="1"/>
      <w:bookmarkEnd w:id="1"/>
      <w:r w:rsidDel="00000000" w:rsidR="00000000" w:rsidRPr="00000000">
        <w:rPr>
          <w:rtl w:val="0"/>
        </w:rPr>
        <w:t xml:space="preserve">metsälinnuston pesimäalueena maakunnallisesti tärkeän Nuuksion järviylängön MAALI –alueen rajaus punaisella</w:t>
      </w:r>
    </w:p>
    <w:p w:rsidR="00000000" w:rsidDel="00000000" w:rsidP="00000000" w:rsidRDefault="00000000" w:rsidRPr="00000000" w14:paraId="00000006">
      <w:pPr>
        <w:rPr/>
      </w:pPr>
      <w:bookmarkStart w:colFirst="0" w:colLast="0" w:name="_heading=h.gx4sf46eqrx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Lähde: Ellermaa M., 2018: Maakunnallisesti tärkeät metsälintujen pesimäalueet Uudellamaalla. Tringa ry. -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https://tiedostot.birdlife.fi/alueet/maali/tringa-maali-metsalintualueet-2018.pdf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ali" w:default="1">
    <w:name w:val="Normal"/>
    <w:qFormat w:val="1"/>
  </w:style>
  <w:style w:type="character" w:styleId="Kappaleenoletusfontti" w:default="1">
    <w:name w:val="Default Paragraph Font"/>
    <w:uiPriority w:val="1"/>
    <w:semiHidden w:val="1"/>
    <w:unhideWhenUsed w:val="1"/>
  </w:style>
  <w:style w:type="table" w:styleId="Normaalitaulukk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Eiluetteloa" w:default="1">
    <w:name w:val="No List"/>
    <w:uiPriority w:val="99"/>
    <w:semiHidden w:val="1"/>
    <w:unhideWhenUsed w:val="1"/>
  </w:style>
  <w:style w:type="character" w:styleId="Hyperlinkki">
    <w:name w:val="Hyperlink"/>
    <w:basedOn w:val="Kappaleenoletusfontti"/>
    <w:uiPriority w:val="99"/>
    <w:unhideWhenUsed w:val="1"/>
    <w:rsid w:val="00A61BB9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tiedostot.birdlife.fi/alueet/maali/tringa-maali-metsalintualueet-2018.pdf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QqWJP+YUgoE1mmaJXwg6/8lOQ==">AMUW2mXPbpNiJsTV/QZVA/tLwFv0HOvd+L9QXAU2rjhZO+LCr3bIB1Hr1iJWPH6Nx1+gCFe1C7HNocNMO98hph5oAnITI6vqX8GyiXymWd1K4gVZu/mUdm01BhDj9TMnRrA8d19WFp0+aecFoeO8pETcwa/59u6an7uAX/7BcdSTNAXGxOYrIyw=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2021-03-03T16:56:00Z</dcterms:created>
  <dc:creator>Jyri Mikkola</dc:creator>
</cp:coreProperties>
</file>