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rPr>
      </w:pPr>
      <w:r w:rsidDel="00000000" w:rsidR="00000000" w:rsidRPr="00000000">
        <w:rPr>
          <w:rFonts w:ascii="Open Sans" w:cs="Open Sans" w:eastAsia="Open Sans" w:hAnsi="Open Sans"/>
          <w:rtl w:val="0"/>
        </w:rPr>
        <w:t xml:space="preserve">Toimintakertomus 2024</w:t>
      </w:r>
    </w:p>
    <w:p w:rsidR="00000000" w:rsidDel="00000000" w:rsidP="00000000" w:rsidRDefault="00000000" w:rsidRPr="00000000" w14:paraId="00000002">
      <w:pPr>
        <w:pStyle w:val="Heading2"/>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Joensuun seudun luonnonystävät ry.</w:t>
      </w:r>
      <w:r w:rsidDel="00000000" w:rsidR="00000000" w:rsidRPr="00000000">
        <w:rPr>
          <w:rtl w:val="0"/>
        </w:rPr>
      </w:r>
    </w:p>
    <w:p w:rsidR="00000000" w:rsidDel="00000000" w:rsidP="00000000" w:rsidRDefault="00000000" w:rsidRPr="00000000" w14:paraId="00000003">
      <w:pP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b w:val="1"/>
        </w:rPr>
      </w:pPr>
      <w:r w:rsidDel="00000000" w:rsidR="00000000" w:rsidRPr="00000000">
        <w:rPr>
          <w:rFonts w:ascii="Open Sans" w:cs="Open Sans" w:eastAsia="Open Sans" w:hAnsi="Open Sans"/>
          <w:b w:val="1"/>
          <w:rtl w:val="0"/>
        </w:rPr>
        <w:t xml:space="preserve">YLEISTÄ</w:t>
      </w:r>
    </w:p>
    <w:p w:rsidR="00000000" w:rsidDel="00000000" w:rsidP="00000000" w:rsidRDefault="00000000" w:rsidRPr="00000000" w14:paraId="00000005">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w:cs="Open Sans" w:eastAsia="Open Sans" w:hAnsi="Open Sans"/>
          <w:rtl w:val="0"/>
        </w:rPr>
        <w:t xml:space="preserve">Vuoden 2024 alusta hallituksessa toimivat Hannu Parviainen (puheenjohtaja), Heta Juvonen, Suvi Jalokoski ja Sirpa Pikka sekä varajäsen Annukka Leskinen. Marjaana Sivonen toimi aktiivisesti yhdistyksessä mukana vapaaehtoisena. Edellisenä vuonna valittu hallitus kokousti 4 kertaa (14.2., 13.3., 4.4. sekä sähköpostitse toteutettu kokous 17.-20.4.) ennen yhdistyksen vuosikokousta. </w:t>
      </w:r>
    </w:p>
    <w:p w:rsidR="00000000" w:rsidDel="00000000" w:rsidP="00000000" w:rsidRDefault="00000000" w:rsidRPr="00000000" w14:paraId="0000000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rPr>
      </w:pPr>
      <w:r w:rsidDel="00000000" w:rsidR="00000000" w:rsidRPr="00000000">
        <w:rPr>
          <w:rFonts w:ascii="Open Sans" w:cs="Open Sans" w:eastAsia="Open Sans" w:hAnsi="Open Sans"/>
          <w:rtl w:val="0"/>
        </w:rPr>
        <w:t xml:space="preserve">Yhdistyksen sääntömääräinen vuosikokous pidettiin Itä-Suomen Yliopiston Natura-rakennuksen seminaarisalissa N106  23.4.2024. Ennen varsinaista kokousta Yrjö Vähäkallio piti esityksen aiheesta monikerroksinen, syötävä metsäpuutarha. Vuosikokouksessa yhdistyksen puheenjohtajaksi valittiin Hannu Parviainen. Muiksi hallituksen jäseniksi valittiin kokouksessa läsnäolleista Heta Juvonen, Suvi Jalokoski, Marjaana Sivonen, Minna Kanniainen ja varajäseniksi kokouksesta estyneet Sirpa Pikka ja Annukka Leskinen etukäteen puheenjohtajalle annetun ilmoituksen perusteella. Yhdistyksen toiminnantarkastajaksi valittiin kaudelle 2024 Topi Linjama puheenjohtajalle annetun ilmoituksen perusteella, sekä varatoiminnantarkastajaksi kokouksessa läsnäollut Pekka Sillanpää. Minna Kanniainen ilmoitti eroavansa hallituspaikastaan pian vuosikokouksen jälkeen. Kesän jälkeen myös Sirpa Pikka ilmoitti virallisesti eroavansa hallituksen varajäsenyydestä, mutta säilyvänsä toiminnassa mukana epävirallisesti. </w:t>
      </w:r>
    </w:p>
    <w:p w:rsidR="00000000" w:rsidDel="00000000" w:rsidP="00000000" w:rsidRDefault="00000000" w:rsidRPr="00000000" w14:paraId="0000000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jc w:val="both"/>
        <w:rPr>
          <w:rFonts w:ascii="Open Sans" w:cs="Open Sans" w:eastAsia="Open Sans" w:hAnsi="Open Sans"/>
        </w:rPr>
      </w:pPr>
      <w:r w:rsidDel="00000000" w:rsidR="00000000" w:rsidRPr="00000000">
        <w:rPr>
          <w:rFonts w:ascii="Open Sans" w:cs="Open Sans" w:eastAsia="Open Sans" w:hAnsi="Open Sans"/>
          <w:rtl w:val="0"/>
        </w:rPr>
        <w:t xml:space="preserve">Hallituksen järjestäytymiskokouksessa varapuheenjohtajaksi sekä sihteeriksi valittiin Heta Juvonen ja taloudenhoitajaksi jatkamaan Suvi Jalokoski. Pohjois-Karjalan järjestöasiain neuvottelukunnassa toimi luonto- ja ympäristöjärjestöjen edustajana jäsen Hannu Parviainen.</w:t>
      </w:r>
    </w:p>
    <w:p w:rsidR="00000000" w:rsidDel="00000000" w:rsidP="00000000" w:rsidRDefault="00000000" w:rsidRPr="00000000" w14:paraId="0000000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rPr>
      </w:pPr>
      <w:r w:rsidDel="00000000" w:rsidR="00000000" w:rsidRPr="00000000">
        <w:rPr>
          <w:rFonts w:ascii="Open Sans" w:cs="Open Sans" w:eastAsia="Open Sans" w:hAnsi="Open Sans"/>
          <w:rtl w:val="0"/>
        </w:rPr>
        <w:t xml:space="preserve">Uusi hallitus kokoontui kauden 2024 aikana yhteensä 4 kertaa (2.5., 7.8., 20.9. ja 16.12), joiden lisäksi järjestettiin yksi yhdistyksen ylimääräinen kokous 17.10. päivitettyjen sääntömuutosten hyväksymistä varten. Yhdistyksen ylimääräisessä kokouksessa hyväksyttiin sääntömuutos koskien alennettua jäsenmaksua vähävaraisuuden perusteella. Yhdistyksen ylimääräisessä kokouksessa hallitukseen liittyi mukaan Olivia Ollikainen.</w:t>
      </w:r>
    </w:p>
    <w:p w:rsidR="00000000" w:rsidDel="00000000" w:rsidP="00000000" w:rsidRDefault="00000000" w:rsidRPr="00000000" w14:paraId="0000000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jc w:val="both"/>
        <w:rPr>
          <w:rFonts w:ascii="Open Sans" w:cs="Open Sans" w:eastAsia="Open Sans" w:hAnsi="Open Sans"/>
        </w:rPr>
      </w:pPr>
      <w:r w:rsidDel="00000000" w:rsidR="00000000" w:rsidRPr="00000000">
        <w:rPr>
          <w:rFonts w:ascii="Open Sans" w:cs="Open Sans" w:eastAsia="Open Sans" w:hAnsi="Open Sans"/>
          <w:rtl w:val="0"/>
        </w:rPr>
        <w:t xml:space="preserve">Yhdistyksen talous nojasi entisen tapaan jäsenmaksutuottoihin ja aikaisempien vuosien ylijäämään. Jäsenmaksukertymä oli 3721,40 €. Tilikauden tulos oli 1708,92 € ylijäämäinen. Kuluja tuli pääasiassa erinäisten retkien järjestämisestä, yhteiskuljetuksesta Kalliojärven ruskaretkelle sekä vuokran maksamisesta piiritoimiston alivuokraamista tiloista. JSLY:n vieraslajitalkootiimi haki yhdistyksen nimissä apurahaa Suomen Luonnonsuojelun Säätiön Luonnonsuojelurahastosta erinäisten kulujen kattamiseen 1000 euroa. Apurahasta käytettiin 516 € vuoden 2024 aikana. Päätöksen mukaan loput apurahasta voidaan käyttää vuonna 2025.</w:t>
        <w:br w:type="textWrapping"/>
      </w:r>
    </w:p>
    <w:p w:rsidR="00000000" w:rsidDel="00000000" w:rsidP="00000000" w:rsidRDefault="00000000" w:rsidRPr="00000000" w14:paraId="0000000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YLEISÖTAPAHTUMAT, TALKOOT JA LUONTORETKET </w:t>
      </w:r>
    </w:p>
    <w:p w:rsidR="00000000" w:rsidDel="00000000" w:rsidP="00000000" w:rsidRDefault="00000000" w:rsidRPr="00000000" w14:paraId="00000012">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rPr>
      </w:pPr>
      <w:r w:rsidDel="00000000" w:rsidR="00000000" w:rsidRPr="00000000">
        <w:rPr>
          <w:rFonts w:ascii="Open Sans" w:cs="Open Sans" w:eastAsia="Open Sans" w:hAnsi="Open Sans"/>
          <w:rtl w:val="0"/>
        </w:rPr>
        <w:t xml:space="preserve">Vieraslajitalkoita (jättipalsami ja komealupiini) järjestettiin kesä-elokuussa yhdessä asukasyhdistysten ja Joensuun kaupungin kanssa Noljakassa (3), Rantakylässä (3), Mutalassa (2), Hukanhaudalla (2), Marjala (2), Kuhasalo (2), Karsikko (2) ja Niinivaara (3) yhteensä 19 kertaa. </w:t>
      </w:r>
    </w:p>
    <w:p w:rsidR="00000000" w:rsidDel="00000000" w:rsidP="00000000" w:rsidRDefault="00000000" w:rsidRPr="00000000" w14:paraId="0000001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rPr>
      </w:pPr>
      <w:r w:rsidDel="00000000" w:rsidR="00000000" w:rsidRPr="00000000">
        <w:rPr>
          <w:rFonts w:ascii="Open Sans" w:cs="Open Sans" w:eastAsia="Open Sans" w:hAnsi="Open Sans"/>
          <w:rtl w:val="0"/>
        </w:rPr>
        <w:t xml:space="preserve">Toukokuussa olimme mukana piirin kanssa järjestämässä kiipeily- ja keskustelutapahtumaa kalliokiipeilystä ja luonnonsuojelusta Kiipeilykeskus Otteella Joensuussa. Lisäksi olimme mukana järjestämässä, mainostamassa ja osallistumassa yhdessä piirin toimijoiden kanssa ilmasto-, luonto- ja eläinoikeusteemaiseen Eurovaalipaneeliin, Joensuussa järjestettyyn Lisää ääntä -ilmastomarssiin sekä heinäkuussa Kotapop-tapahtumaan osana Pop katu -festivaalia. Omana tapahtumanamme järjestimme perinteisen Luonnonkukkien päivän retken kesäkuussa Kukkolan tilalle, jossa teemana erilaisten puulajien tunnistus. Oppaana toimi Mika Pajari ja retken jälkeen oli muurinpohjalettutarjoilu. Suomen luonnon päivänä järjestimme pienen luontoretken Kontiolahden Onkilammelle yhdessä Savo-Karjalan Luontoliiton kanssa, jossa porukalla kierrettiin Onkilammen luontopolun ympäri. Lokakuussa järjestimme myös yhteistyössä Savo-Karjalan Luontoliiton sekä Kontiolahden luonnonystävien kanssa onnistuneen ruskaretken Kalliojärven kierroksen luontopolulle, jonne kuljettiin yhteiskuljetuksella Joensuusta. </w:t>
      </w:r>
    </w:p>
    <w:p w:rsidR="00000000" w:rsidDel="00000000" w:rsidP="00000000" w:rsidRDefault="00000000" w:rsidRPr="00000000" w14:paraId="0000001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rPr>
      </w:pPr>
      <w:r w:rsidDel="00000000" w:rsidR="00000000" w:rsidRPr="00000000">
        <w:rPr>
          <w:rFonts w:ascii="Open Sans" w:cs="Open Sans" w:eastAsia="Open Sans" w:hAnsi="Open Sans"/>
          <w:rtl w:val="0"/>
        </w:rPr>
        <w:t xml:space="preserve">Toimintavuoden aikana pidimme myös yhden toiminnansuunnitteluiltaman, joihin osallistui muutamia ihmisiä myös hallituksen ulkopuolelta. Saimme ideoitua muutamia tapahtumia ja mahdollisia suunnitelmia toiminnan aktivoimiseksi.</w:t>
      </w:r>
    </w:p>
    <w:p w:rsidR="00000000" w:rsidDel="00000000" w:rsidP="00000000" w:rsidRDefault="00000000" w:rsidRPr="00000000" w14:paraId="0000001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rPr>
      </w:pPr>
      <w:r w:rsidDel="00000000" w:rsidR="00000000" w:rsidRPr="00000000">
        <w:rPr>
          <w:rFonts w:ascii="Open Sans" w:cs="Open Sans" w:eastAsia="Open Sans" w:hAnsi="Open Sans"/>
          <w:b w:val="1"/>
          <w:rtl w:val="0"/>
        </w:rPr>
        <w:t xml:space="preserve">LAUSUNNOT JA KANNANOTOT </w:t>
      </w: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rPr>
      </w:pPr>
      <w:r w:rsidDel="00000000" w:rsidR="00000000" w:rsidRPr="00000000">
        <w:rPr>
          <w:rFonts w:ascii="Open Sans" w:cs="Open Sans" w:eastAsia="Open Sans" w:hAnsi="Open Sans"/>
          <w:rtl w:val="0"/>
        </w:rPr>
        <w:t xml:space="preserve">JSLY lausui 24.3. kahteen Liperin kaavaan, Pärnävaaran asemakaavan osallistumis- ja arviointivaiheeseen sekä  Honkalammenrannan asemakaavan luonnokseen. Joensuun kaavoista lausuimme 15.4. Kirkkotarhantien kaavaluonnokseen,  20.5. Rantapuistojen kaavan osallistumis- ja arviointisuunnitelmaan, 6.6. Kotilahden kaavan osallistumis- ja arviointisuunnitelmaan sekä 2.12. Papinkankaan asemakaavaan.  </w:t>
      </w:r>
    </w:p>
    <w:p w:rsidR="00000000" w:rsidDel="00000000" w:rsidP="00000000" w:rsidRDefault="00000000" w:rsidRPr="00000000" w14:paraId="0000001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rPr>
      </w:pPr>
      <w:r w:rsidDel="00000000" w:rsidR="00000000" w:rsidRPr="00000000">
        <w:rPr>
          <w:rFonts w:ascii="Open Sans" w:cs="Open Sans" w:eastAsia="Open Sans" w:hAnsi="Open Sans"/>
          <w:b w:val="1"/>
          <w:rtl w:val="0"/>
        </w:rPr>
        <w:t xml:space="preserve">LUONNONSUOJELU</w:t>
      </w: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rPr>
      </w:pPr>
      <w:r w:rsidDel="00000000" w:rsidR="00000000" w:rsidRPr="00000000">
        <w:rPr>
          <w:rFonts w:ascii="Open Sans" w:cs="Open Sans" w:eastAsia="Open Sans" w:hAnsi="Open Sans"/>
          <w:rtl w:val="0"/>
        </w:rPr>
        <w:t xml:space="preserve">Selvitimme maanomistajien pyynnöstä suojeluun ehdotetun, pienen metsäkiinteistön luontoarvoja. Kohde todettiin METSO I -luokan kriteerit täyttäväksi, ja olimme asiasta yhteyksissä ELY-keskukseen. </w:t>
      </w:r>
    </w:p>
    <w:p w:rsidR="00000000" w:rsidDel="00000000" w:rsidP="00000000" w:rsidRDefault="00000000" w:rsidRPr="00000000" w14:paraId="0000002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JÄSENHANKINTA</w:t>
      </w:r>
    </w:p>
    <w:p w:rsidR="00000000" w:rsidDel="00000000" w:rsidP="00000000" w:rsidRDefault="00000000" w:rsidRPr="00000000" w14:paraId="00000028">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rPr>
      </w:pPr>
      <w:r w:rsidDel="00000000" w:rsidR="00000000" w:rsidRPr="00000000">
        <w:rPr>
          <w:rFonts w:ascii="Open Sans" w:cs="Open Sans" w:eastAsia="Open Sans" w:hAnsi="Open Sans"/>
          <w:rtl w:val="0"/>
        </w:rPr>
        <w:t xml:space="preserve">Vuoden 2024 virallinen jäsenmäärä oli 537 (v. 2023: 547) jäsenrekisteri Killasta katsottuna (31.12.2024). Yhdistyksen jäsenten määrä on siis laskenut kymmenellä edellisestä vuodesta. Joensuun seudun luonnonystävät ry on ottanut 21.10.2024 käyttöön alennetun jäsenmaksun vähävaraisuuden perusteella. Jäsenhankintaa teimme jakamalla yhdistyksestä sekä sanallista tietoa, että tietolappusia järjestämissämme tapahtumissamme sekä liiton kampanjoiden ohessa kannustimme liittymään jäseniksi. Lisäksi olemme tapahtumien jälkeen lähettäneet kiitos-sähköpostiviestin kaikille yhteystietonsa jättäneille ja tiedottaneet jäseneksi liittymisen mahdollisuudesta ja eduista. Yhdistyksen jäsenille tiedottaminen tapahtui sosiaalisen median -kanavissa, yhdistyksen virallisilla nettisivuilla, paikallislehden menopalstalla sekä sähköpostilistan (Google groups) kautta. </w:t>
      </w:r>
    </w:p>
    <w:p w:rsidR="00000000" w:rsidDel="00000000" w:rsidP="00000000" w:rsidRDefault="00000000" w:rsidRPr="00000000" w14:paraId="0000002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MUU TOIMINTA </w:t>
      </w:r>
    </w:p>
    <w:p w:rsidR="00000000" w:rsidDel="00000000" w:rsidP="00000000" w:rsidRDefault="00000000" w:rsidRPr="00000000" w14:paraId="0000002E">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F">
      <w:pPr>
        <w:jc w:val="both"/>
        <w:rPr>
          <w:rFonts w:ascii="Open Sans" w:cs="Open Sans" w:eastAsia="Open Sans" w:hAnsi="Open Sans"/>
        </w:rPr>
      </w:pPr>
      <w:r w:rsidDel="00000000" w:rsidR="00000000" w:rsidRPr="00000000">
        <w:rPr>
          <w:rFonts w:ascii="Open Sans" w:cs="Open Sans" w:eastAsia="Open Sans" w:hAnsi="Open Sans"/>
          <w:rtl w:val="0"/>
        </w:rPr>
        <w:t xml:space="preserve">Alkuvuodesta 2024 sovimme alivuokrauspäätöksestä Pohjois-Karjalan luonnonsuojelupiirin tiloista 1.3.2024 alkaen Rantakadulta Pohjois-Karjalan Sosiaaliturvayhdistyksen tiloista. Syksyllä 2024 piiritoimisto muutti uusiin toimitiloihin Torikadulle Jomonin, Setan ja Tukiliiton kanssa, jolloin uusi alivuokraussopimus astui voimaan 1.9.2024. </w:t>
      </w:r>
    </w:p>
    <w:p w:rsidR="00000000" w:rsidDel="00000000" w:rsidP="00000000" w:rsidRDefault="00000000" w:rsidRPr="00000000" w14:paraId="0000003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jc w:val="both"/>
        <w:rPr>
          <w:rFonts w:ascii="Open Sans" w:cs="Open Sans" w:eastAsia="Open Sans" w:hAnsi="Open Sans"/>
        </w:rPr>
      </w:pPr>
      <w:r w:rsidDel="00000000" w:rsidR="00000000" w:rsidRPr="00000000">
        <w:rPr>
          <w:rFonts w:ascii="Open Sans" w:cs="Open Sans" w:eastAsia="Open Sans" w:hAnsi="Open Sans"/>
          <w:rtl w:val="0"/>
        </w:rPr>
        <w:t xml:space="preserve">Alkuvuodesta 2024 sovittiin myönteinen päätös lähteä tukemaan Pro Höytiäisen toimintaa kannatusjäsenyyden muodossa, summana 100€ vuodessa. Sopimus on muodoltaan toistaiseksi voimassa oleva. </w:t>
      </w:r>
    </w:p>
    <w:p w:rsidR="00000000" w:rsidDel="00000000" w:rsidP="00000000" w:rsidRDefault="00000000" w:rsidRPr="00000000" w14:paraId="0000003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jc w:val="both"/>
        <w:rPr>
          <w:rFonts w:ascii="Open Sans" w:cs="Open Sans" w:eastAsia="Open Sans" w:hAnsi="Open Sans"/>
        </w:rPr>
      </w:pPr>
      <w:r w:rsidDel="00000000" w:rsidR="00000000" w:rsidRPr="00000000">
        <w:rPr>
          <w:rFonts w:ascii="Open Sans" w:cs="Open Sans" w:eastAsia="Open Sans" w:hAnsi="Open Sans"/>
          <w:rtl w:val="0"/>
        </w:rPr>
        <w:t xml:space="preserve">Päätimme tukea 150 eurolla Itä-Suomen yliopiston Mikrovillus-ainejärjestöä opiskelijoiden haalareiden hankinnassa ja vastineeksi saimme logopaikan haalareissa. Sponsoroinnilla halusimme herättää biologian opiskelijoiden kiinnostusta liittyä yhdistykseemme.</w:t>
      </w:r>
    </w:p>
    <w:p w:rsidR="00000000" w:rsidDel="00000000" w:rsidP="00000000" w:rsidRDefault="00000000" w:rsidRPr="00000000" w14:paraId="0000003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jc w:val="both"/>
        <w:rPr>
          <w:rFonts w:ascii="Open Sans" w:cs="Open Sans" w:eastAsia="Open Sans" w:hAnsi="Open Sans"/>
        </w:rPr>
      </w:pPr>
      <w:r w:rsidDel="00000000" w:rsidR="00000000" w:rsidRPr="00000000">
        <w:rPr>
          <w:rFonts w:ascii="Open Sans" w:cs="Open Sans" w:eastAsia="Open Sans" w:hAnsi="Open Sans"/>
          <w:rtl w:val="0"/>
        </w:rPr>
        <w:t xml:space="preserve">Osallistuimme 28.2. Sitra Labin Luonto osaksi arkea -keskustelutilaisuuteen. Kevättalvella seurasimme Joensuun kaupungin järjestämää työpajaa Kontiosuon energia- ja teollisuusalueen kaavasta. </w:t>
      </w:r>
    </w:p>
    <w:p w:rsidR="00000000" w:rsidDel="00000000" w:rsidP="00000000" w:rsidRDefault="00000000" w:rsidRPr="00000000" w14:paraId="0000003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jc w:val="both"/>
        <w:rPr>
          <w:rFonts w:ascii="Open Sans" w:cs="Open Sans" w:eastAsia="Open Sans" w:hAnsi="Open Sans"/>
        </w:rPr>
      </w:pPr>
      <w:r w:rsidDel="00000000" w:rsidR="00000000" w:rsidRPr="00000000">
        <w:rPr>
          <w:rFonts w:ascii="Open Sans" w:cs="Open Sans" w:eastAsia="Open Sans" w:hAnsi="Open Sans"/>
          <w:rtl w:val="0"/>
        </w:rPr>
        <w:t xml:space="preserve">Hannu Parviainen ohjasi Marjaana Sivosen harjoittelua oppilaitokselle. Harjoitteluun kuului esimerkiksi yhteistyö Joensuun kaupungin kanssa Penttilän Sahaniitynpuiston alueella, jossa selvitimme niityn perustamisen mahdollisuuksia. Lisäksi harjoitteluun kuului vieraslajitorjuntaan osallistumista jättipalsamitalkoissa, Kukkolan luonnonkukkaretken järjestelyjä, sekä erilaisten luontokohteiden arviointia sekä lajiston tunnistusta.</w:t>
      </w:r>
    </w:p>
    <w:p w:rsidR="00000000" w:rsidDel="00000000" w:rsidP="00000000" w:rsidRDefault="00000000" w:rsidRPr="00000000" w14:paraId="0000003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b w:val="1"/>
        </w:rPr>
      </w:pPr>
      <w:r w:rsidDel="00000000" w:rsidR="00000000" w:rsidRPr="00000000">
        <w:rPr>
          <w:rFonts w:ascii="Open Sans" w:cs="Open Sans" w:eastAsia="Open Sans" w:hAnsi="Open Sans"/>
          <w:b w:val="1"/>
          <w:rtl w:val="0"/>
        </w:rPr>
        <w:t xml:space="preserve">AVUSTUKSET </w:t>
      </w:r>
    </w:p>
    <w:p w:rsidR="00000000" w:rsidDel="00000000" w:rsidP="00000000" w:rsidRDefault="00000000" w:rsidRPr="00000000" w14:paraId="0000003A">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rPr>
      </w:pPr>
      <w:r w:rsidDel="00000000" w:rsidR="00000000" w:rsidRPr="00000000">
        <w:rPr>
          <w:rFonts w:ascii="Open Sans" w:cs="Open Sans" w:eastAsia="Open Sans" w:hAnsi="Open Sans"/>
          <w:rtl w:val="0"/>
        </w:rPr>
        <w:t xml:space="preserve">Avustuksia ei jaettu vuoden 2024 aikana. </w:t>
      </w:r>
    </w:p>
    <w:p w:rsidR="00000000" w:rsidDel="00000000" w:rsidP="00000000" w:rsidRDefault="00000000" w:rsidRPr="00000000" w14:paraId="0000003C">
      <w:pPr>
        <w:rPr/>
      </w:pPr>
      <w:r w:rsidDel="00000000" w:rsidR="00000000" w:rsidRPr="00000000">
        <w:rPr>
          <w:rtl w:val="0"/>
        </w:rPr>
      </w:r>
    </w:p>
    <w:sectPr>
      <w:headerReference r:id="rId7"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4290060</wp:posOffset>
          </wp:positionH>
          <wp:positionV relativeFrom="paragraph">
            <wp:posOffset>1270</wp:posOffset>
          </wp:positionV>
          <wp:extent cx="1827530" cy="857250"/>
          <wp:effectExtent b="0" l="0" r="0" t="0"/>
          <wp:wrapSquare wrapText="bothSides" distB="0" distT="0" distL="114300" distR="114300"/>
          <wp:docPr descr="Kuva, joka sisältää kohteen musta, pimeys&#10;&#10;Tekoälyn generoima sisältö voi olla virheellistä." id="1914553148" name="image1.png"/>
          <a:graphic>
            <a:graphicData uri="http://schemas.openxmlformats.org/drawingml/2006/picture">
              <pic:pic>
                <pic:nvPicPr>
                  <pic:cNvPr descr="Kuva, joka sisältää kohteen musta, pimeys&#10;&#10;Tekoälyn generoima sisältö voi olla virheellistä." id="0" name="image1.png"/>
                  <pic:cNvPicPr preferRelativeResize="0"/>
                </pic:nvPicPr>
                <pic:blipFill>
                  <a:blip r:embed="rId1"/>
                  <a:srcRect b="0" l="0" r="0" t="0"/>
                  <a:stretch>
                    <a:fillRect/>
                  </a:stretch>
                </pic:blipFill>
                <pic:spPr>
                  <a:xfrm>
                    <a:off x="0" y="0"/>
                    <a:ext cx="1827530" cy="857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i-FI"/>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ali" w:default="1">
    <w:name w:val="Normal"/>
    <w:qFormat w:val="1"/>
  </w:style>
  <w:style w:type="paragraph" w:styleId="Otsikko1">
    <w:name w:val="heading 1"/>
    <w:basedOn w:val="Normaali"/>
    <w:next w:val="Normaali"/>
    <w:link w:val="Otsikko1Char"/>
    <w:uiPriority w:val="9"/>
    <w:qFormat w:val="1"/>
    <w:rsid w:val="00436AB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tsikko2">
    <w:name w:val="heading 2"/>
    <w:basedOn w:val="Normaali"/>
    <w:next w:val="Normaali"/>
    <w:link w:val="Otsikko2Char"/>
    <w:uiPriority w:val="9"/>
    <w:unhideWhenUsed w:val="1"/>
    <w:qFormat w:val="1"/>
    <w:rsid w:val="00436AB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tsikko3">
    <w:name w:val="heading 3"/>
    <w:basedOn w:val="Normaali"/>
    <w:next w:val="Normaali"/>
    <w:link w:val="Otsikko3Char"/>
    <w:uiPriority w:val="9"/>
    <w:semiHidden w:val="1"/>
    <w:unhideWhenUsed w:val="1"/>
    <w:qFormat w:val="1"/>
    <w:rsid w:val="00436AB6"/>
    <w:pPr>
      <w:keepNext w:val="1"/>
      <w:keepLines w:val="1"/>
      <w:spacing w:after="80" w:before="160"/>
      <w:outlineLvl w:val="2"/>
    </w:pPr>
    <w:rPr>
      <w:rFonts w:cstheme="majorBidi" w:eastAsiaTheme="majorEastAsia"/>
      <w:color w:val="0f4761" w:themeColor="accent1" w:themeShade="0000BF"/>
      <w:sz w:val="28"/>
      <w:szCs w:val="28"/>
    </w:rPr>
  </w:style>
  <w:style w:type="paragraph" w:styleId="Otsikko4">
    <w:name w:val="heading 4"/>
    <w:basedOn w:val="Normaali"/>
    <w:next w:val="Normaali"/>
    <w:link w:val="Otsikko4Char"/>
    <w:uiPriority w:val="9"/>
    <w:semiHidden w:val="1"/>
    <w:unhideWhenUsed w:val="1"/>
    <w:qFormat w:val="1"/>
    <w:rsid w:val="00436AB6"/>
    <w:pPr>
      <w:keepNext w:val="1"/>
      <w:keepLines w:val="1"/>
      <w:spacing w:after="40" w:before="80"/>
      <w:outlineLvl w:val="3"/>
    </w:pPr>
    <w:rPr>
      <w:rFonts w:cstheme="majorBidi" w:eastAsiaTheme="majorEastAsia"/>
      <w:i w:val="1"/>
      <w:iCs w:val="1"/>
      <w:color w:val="0f4761" w:themeColor="accent1" w:themeShade="0000BF"/>
    </w:rPr>
  </w:style>
  <w:style w:type="paragraph" w:styleId="Otsikko5">
    <w:name w:val="heading 5"/>
    <w:basedOn w:val="Normaali"/>
    <w:next w:val="Normaali"/>
    <w:link w:val="Otsikko5Char"/>
    <w:uiPriority w:val="9"/>
    <w:semiHidden w:val="1"/>
    <w:unhideWhenUsed w:val="1"/>
    <w:qFormat w:val="1"/>
    <w:rsid w:val="00436AB6"/>
    <w:pPr>
      <w:keepNext w:val="1"/>
      <w:keepLines w:val="1"/>
      <w:spacing w:after="40" w:before="80"/>
      <w:outlineLvl w:val="4"/>
    </w:pPr>
    <w:rPr>
      <w:rFonts w:cstheme="majorBidi" w:eastAsiaTheme="majorEastAsia"/>
      <w:color w:val="0f4761" w:themeColor="accent1" w:themeShade="0000BF"/>
    </w:rPr>
  </w:style>
  <w:style w:type="paragraph" w:styleId="Otsikko6">
    <w:name w:val="heading 6"/>
    <w:basedOn w:val="Normaali"/>
    <w:next w:val="Normaali"/>
    <w:link w:val="Otsikko6Char"/>
    <w:uiPriority w:val="9"/>
    <w:semiHidden w:val="1"/>
    <w:unhideWhenUsed w:val="1"/>
    <w:qFormat w:val="1"/>
    <w:rsid w:val="00436AB6"/>
    <w:pPr>
      <w:keepNext w:val="1"/>
      <w:keepLines w:val="1"/>
      <w:spacing w:after="0" w:before="40"/>
      <w:outlineLvl w:val="5"/>
    </w:pPr>
    <w:rPr>
      <w:rFonts w:cstheme="majorBidi" w:eastAsiaTheme="majorEastAsia"/>
      <w:i w:val="1"/>
      <w:iCs w:val="1"/>
      <w:color w:val="595959" w:themeColor="text1" w:themeTint="0000A6"/>
    </w:rPr>
  </w:style>
  <w:style w:type="paragraph" w:styleId="Otsikko7">
    <w:name w:val="heading 7"/>
    <w:basedOn w:val="Normaali"/>
    <w:next w:val="Normaali"/>
    <w:link w:val="Otsikko7Char"/>
    <w:uiPriority w:val="9"/>
    <w:semiHidden w:val="1"/>
    <w:unhideWhenUsed w:val="1"/>
    <w:qFormat w:val="1"/>
    <w:rsid w:val="00436AB6"/>
    <w:pPr>
      <w:keepNext w:val="1"/>
      <w:keepLines w:val="1"/>
      <w:spacing w:after="0" w:before="40"/>
      <w:outlineLvl w:val="6"/>
    </w:pPr>
    <w:rPr>
      <w:rFonts w:cstheme="majorBidi" w:eastAsiaTheme="majorEastAsia"/>
      <w:color w:val="595959" w:themeColor="text1" w:themeTint="0000A6"/>
    </w:rPr>
  </w:style>
  <w:style w:type="paragraph" w:styleId="Otsikko8">
    <w:name w:val="heading 8"/>
    <w:basedOn w:val="Normaali"/>
    <w:next w:val="Normaali"/>
    <w:link w:val="Otsikko8Char"/>
    <w:uiPriority w:val="9"/>
    <w:semiHidden w:val="1"/>
    <w:unhideWhenUsed w:val="1"/>
    <w:qFormat w:val="1"/>
    <w:rsid w:val="00436AB6"/>
    <w:pPr>
      <w:keepNext w:val="1"/>
      <w:keepLines w:val="1"/>
      <w:spacing w:after="0"/>
      <w:outlineLvl w:val="7"/>
    </w:pPr>
    <w:rPr>
      <w:rFonts w:cstheme="majorBidi" w:eastAsiaTheme="majorEastAsia"/>
      <w:i w:val="1"/>
      <w:iCs w:val="1"/>
      <w:color w:val="272727" w:themeColor="text1" w:themeTint="0000D8"/>
    </w:rPr>
  </w:style>
  <w:style w:type="paragraph" w:styleId="Otsikko9">
    <w:name w:val="heading 9"/>
    <w:basedOn w:val="Normaali"/>
    <w:next w:val="Normaali"/>
    <w:link w:val="Otsikko9Char"/>
    <w:uiPriority w:val="9"/>
    <w:semiHidden w:val="1"/>
    <w:unhideWhenUsed w:val="1"/>
    <w:qFormat w:val="1"/>
    <w:rsid w:val="00436AB6"/>
    <w:pPr>
      <w:keepNext w:val="1"/>
      <w:keepLines w:val="1"/>
      <w:spacing w:after="0"/>
      <w:outlineLvl w:val="8"/>
    </w:pPr>
    <w:rPr>
      <w:rFonts w:cstheme="majorBidi" w:eastAsiaTheme="majorEastAsia"/>
      <w:color w:val="272727" w:themeColor="text1" w:themeTint="0000D8"/>
    </w:rPr>
  </w:style>
  <w:style w:type="character" w:styleId="Kappaleenoletusfontti" w:default="1">
    <w:name w:val="Default Paragraph Font"/>
    <w:uiPriority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Otsikko1Char" w:customStyle="1">
    <w:name w:val="Otsikko 1 Char"/>
    <w:basedOn w:val="Kappaleenoletusfontti"/>
    <w:link w:val="Otsikko1"/>
    <w:uiPriority w:val="9"/>
    <w:rsid w:val="00436AB6"/>
    <w:rPr>
      <w:rFonts w:asciiTheme="majorHAnsi" w:cstheme="majorBidi" w:eastAsiaTheme="majorEastAsia" w:hAnsiTheme="majorHAnsi"/>
      <w:color w:val="0f4761" w:themeColor="accent1" w:themeShade="0000BF"/>
      <w:sz w:val="40"/>
      <w:szCs w:val="40"/>
    </w:rPr>
  </w:style>
  <w:style w:type="character" w:styleId="Otsikko2Char" w:customStyle="1">
    <w:name w:val="Otsikko 2 Char"/>
    <w:basedOn w:val="Kappaleenoletusfontti"/>
    <w:link w:val="Otsikko2"/>
    <w:uiPriority w:val="9"/>
    <w:rsid w:val="00436AB6"/>
    <w:rPr>
      <w:rFonts w:asciiTheme="majorHAnsi" w:cstheme="majorBidi" w:eastAsiaTheme="majorEastAsia" w:hAnsiTheme="majorHAnsi"/>
      <w:color w:val="0f4761" w:themeColor="accent1" w:themeShade="0000BF"/>
      <w:sz w:val="32"/>
      <w:szCs w:val="32"/>
    </w:rPr>
  </w:style>
  <w:style w:type="character" w:styleId="Otsikko3Char" w:customStyle="1">
    <w:name w:val="Otsikko 3 Char"/>
    <w:basedOn w:val="Kappaleenoletusfontti"/>
    <w:link w:val="Otsikko3"/>
    <w:uiPriority w:val="9"/>
    <w:semiHidden w:val="1"/>
    <w:rsid w:val="00436AB6"/>
    <w:rPr>
      <w:rFonts w:cstheme="majorBidi" w:eastAsiaTheme="majorEastAsia"/>
      <w:color w:val="0f4761" w:themeColor="accent1" w:themeShade="0000BF"/>
      <w:sz w:val="28"/>
      <w:szCs w:val="28"/>
    </w:rPr>
  </w:style>
  <w:style w:type="character" w:styleId="Otsikko4Char" w:customStyle="1">
    <w:name w:val="Otsikko 4 Char"/>
    <w:basedOn w:val="Kappaleenoletusfontti"/>
    <w:link w:val="Otsikko4"/>
    <w:uiPriority w:val="9"/>
    <w:semiHidden w:val="1"/>
    <w:rsid w:val="00436AB6"/>
    <w:rPr>
      <w:rFonts w:cstheme="majorBidi" w:eastAsiaTheme="majorEastAsia"/>
      <w:i w:val="1"/>
      <w:iCs w:val="1"/>
      <w:color w:val="0f4761" w:themeColor="accent1" w:themeShade="0000BF"/>
    </w:rPr>
  </w:style>
  <w:style w:type="character" w:styleId="Otsikko5Char" w:customStyle="1">
    <w:name w:val="Otsikko 5 Char"/>
    <w:basedOn w:val="Kappaleenoletusfontti"/>
    <w:link w:val="Otsikko5"/>
    <w:uiPriority w:val="9"/>
    <w:semiHidden w:val="1"/>
    <w:rsid w:val="00436AB6"/>
    <w:rPr>
      <w:rFonts w:cstheme="majorBidi" w:eastAsiaTheme="majorEastAsia"/>
      <w:color w:val="0f4761" w:themeColor="accent1" w:themeShade="0000BF"/>
    </w:rPr>
  </w:style>
  <w:style w:type="character" w:styleId="Otsikko6Char" w:customStyle="1">
    <w:name w:val="Otsikko 6 Char"/>
    <w:basedOn w:val="Kappaleenoletusfontti"/>
    <w:link w:val="Otsikko6"/>
    <w:uiPriority w:val="9"/>
    <w:semiHidden w:val="1"/>
    <w:rsid w:val="00436AB6"/>
    <w:rPr>
      <w:rFonts w:cstheme="majorBidi" w:eastAsiaTheme="majorEastAsia"/>
      <w:i w:val="1"/>
      <w:iCs w:val="1"/>
      <w:color w:val="595959" w:themeColor="text1" w:themeTint="0000A6"/>
    </w:rPr>
  </w:style>
  <w:style w:type="character" w:styleId="Otsikko7Char" w:customStyle="1">
    <w:name w:val="Otsikko 7 Char"/>
    <w:basedOn w:val="Kappaleenoletusfontti"/>
    <w:link w:val="Otsikko7"/>
    <w:uiPriority w:val="9"/>
    <w:semiHidden w:val="1"/>
    <w:rsid w:val="00436AB6"/>
    <w:rPr>
      <w:rFonts w:cstheme="majorBidi" w:eastAsiaTheme="majorEastAsia"/>
      <w:color w:val="595959" w:themeColor="text1" w:themeTint="0000A6"/>
    </w:rPr>
  </w:style>
  <w:style w:type="character" w:styleId="Otsikko8Char" w:customStyle="1">
    <w:name w:val="Otsikko 8 Char"/>
    <w:basedOn w:val="Kappaleenoletusfontti"/>
    <w:link w:val="Otsikko8"/>
    <w:uiPriority w:val="9"/>
    <w:semiHidden w:val="1"/>
    <w:rsid w:val="00436AB6"/>
    <w:rPr>
      <w:rFonts w:cstheme="majorBidi" w:eastAsiaTheme="majorEastAsia"/>
      <w:i w:val="1"/>
      <w:iCs w:val="1"/>
      <w:color w:val="272727" w:themeColor="text1" w:themeTint="0000D8"/>
    </w:rPr>
  </w:style>
  <w:style w:type="character" w:styleId="Otsikko9Char" w:customStyle="1">
    <w:name w:val="Otsikko 9 Char"/>
    <w:basedOn w:val="Kappaleenoletusfontti"/>
    <w:link w:val="Otsikko9"/>
    <w:uiPriority w:val="9"/>
    <w:semiHidden w:val="1"/>
    <w:rsid w:val="00436AB6"/>
    <w:rPr>
      <w:rFonts w:cstheme="majorBidi" w:eastAsiaTheme="majorEastAsia"/>
      <w:color w:val="272727" w:themeColor="text1" w:themeTint="0000D8"/>
    </w:rPr>
  </w:style>
  <w:style w:type="paragraph" w:styleId="Otsikko">
    <w:name w:val="Title"/>
    <w:basedOn w:val="Normaali"/>
    <w:next w:val="Normaali"/>
    <w:link w:val="OtsikkoChar"/>
    <w:uiPriority w:val="10"/>
    <w:qFormat w:val="1"/>
    <w:rsid w:val="00436AB6"/>
    <w:pPr>
      <w:spacing w:after="80" w:line="240" w:lineRule="auto"/>
      <w:contextualSpacing w:val="1"/>
    </w:pPr>
    <w:rPr>
      <w:rFonts w:asciiTheme="majorHAnsi" w:cstheme="majorBidi" w:eastAsiaTheme="majorEastAsia" w:hAnsiTheme="majorHAnsi"/>
      <w:spacing w:val="-10"/>
      <w:kern w:val="28"/>
      <w:sz w:val="56"/>
      <w:szCs w:val="56"/>
    </w:rPr>
  </w:style>
  <w:style w:type="character" w:styleId="OtsikkoChar" w:customStyle="1">
    <w:name w:val="Otsikko Char"/>
    <w:basedOn w:val="Kappaleenoletusfontti"/>
    <w:link w:val="Otsikko"/>
    <w:uiPriority w:val="10"/>
    <w:rsid w:val="00436AB6"/>
    <w:rPr>
      <w:rFonts w:asciiTheme="majorHAnsi" w:cstheme="majorBidi" w:eastAsiaTheme="majorEastAsia" w:hAnsiTheme="majorHAnsi"/>
      <w:spacing w:val="-10"/>
      <w:kern w:val="28"/>
      <w:sz w:val="56"/>
      <w:szCs w:val="56"/>
    </w:rPr>
  </w:style>
  <w:style w:type="paragraph" w:styleId="Alaotsikko">
    <w:name w:val="Subtitle"/>
    <w:basedOn w:val="Normaali"/>
    <w:next w:val="Normaali"/>
    <w:link w:val="AlaotsikkoChar"/>
    <w:uiPriority w:val="11"/>
    <w:qFormat w:val="1"/>
    <w:rsid w:val="00436AB6"/>
    <w:pPr>
      <w:numPr>
        <w:ilvl w:val="1"/>
      </w:numPr>
    </w:pPr>
    <w:rPr>
      <w:rFonts w:cstheme="majorBidi" w:eastAsiaTheme="majorEastAsia"/>
      <w:color w:val="595959" w:themeColor="text1" w:themeTint="0000A6"/>
      <w:spacing w:val="15"/>
      <w:sz w:val="28"/>
      <w:szCs w:val="28"/>
    </w:rPr>
  </w:style>
  <w:style w:type="character" w:styleId="AlaotsikkoChar" w:customStyle="1">
    <w:name w:val="Alaotsikko Char"/>
    <w:basedOn w:val="Kappaleenoletusfontti"/>
    <w:link w:val="Alaotsikko"/>
    <w:uiPriority w:val="11"/>
    <w:rsid w:val="00436AB6"/>
    <w:rPr>
      <w:rFonts w:cstheme="majorBidi" w:eastAsiaTheme="majorEastAsia"/>
      <w:color w:val="595959" w:themeColor="text1" w:themeTint="0000A6"/>
      <w:spacing w:val="15"/>
      <w:sz w:val="28"/>
      <w:szCs w:val="28"/>
    </w:rPr>
  </w:style>
  <w:style w:type="paragraph" w:styleId="Lainaus">
    <w:name w:val="Quote"/>
    <w:basedOn w:val="Normaali"/>
    <w:next w:val="Normaali"/>
    <w:link w:val="LainausChar"/>
    <w:uiPriority w:val="29"/>
    <w:qFormat w:val="1"/>
    <w:rsid w:val="00436AB6"/>
    <w:pPr>
      <w:spacing w:before="160"/>
      <w:jc w:val="center"/>
    </w:pPr>
    <w:rPr>
      <w:i w:val="1"/>
      <w:iCs w:val="1"/>
      <w:color w:val="404040" w:themeColor="text1" w:themeTint="0000BF"/>
    </w:rPr>
  </w:style>
  <w:style w:type="character" w:styleId="LainausChar" w:customStyle="1">
    <w:name w:val="Lainaus Char"/>
    <w:basedOn w:val="Kappaleenoletusfontti"/>
    <w:link w:val="Lainaus"/>
    <w:uiPriority w:val="29"/>
    <w:rsid w:val="00436AB6"/>
    <w:rPr>
      <w:i w:val="1"/>
      <w:iCs w:val="1"/>
      <w:color w:val="404040" w:themeColor="text1" w:themeTint="0000BF"/>
    </w:rPr>
  </w:style>
  <w:style w:type="paragraph" w:styleId="Luettelokappale">
    <w:name w:val="List Paragraph"/>
    <w:basedOn w:val="Normaali"/>
    <w:uiPriority w:val="34"/>
    <w:qFormat w:val="1"/>
    <w:rsid w:val="00436AB6"/>
    <w:pPr>
      <w:ind w:left="720"/>
      <w:contextualSpacing w:val="1"/>
    </w:pPr>
  </w:style>
  <w:style w:type="character" w:styleId="Voimakaskorostus">
    <w:name w:val="Intense Emphasis"/>
    <w:basedOn w:val="Kappaleenoletusfontti"/>
    <w:uiPriority w:val="21"/>
    <w:qFormat w:val="1"/>
    <w:rsid w:val="00436AB6"/>
    <w:rPr>
      <w:i w:val="1"/>
      <w:iCs w:val="1"/>
      <w:color w:val="0f4761" w:themeColor="accent1" w:themeShade="0000BF"/>
    </w:rPr>
  </w:style>
  <w:style w:type="paragraph" w:styleId="Erottuvalainaus">
    <w:name w:val="Intense Quote"/>
    <w:basedOn w:val="Normaali"/>
    <w:next w:val="Normaali"/>
    <w:link w:val="ErottuvalainausChar"/>
    <w:uiPriority w:val="30"/>
    <w:qFormat w:val="1"/>
    <w:rsid w:val="00436AB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ErottuvalainausChar" w:customStyle="1">
    <w:name w:val="Erottuva lainaus Char"/>
    <w:basedOn w:val="Kappaleenoletusfontti"/>
    <w:link w:val="Erottuvalainaus"/>
    <w:uiPriority w:val="30"/>
    <w:rsid w:val="00436AB6"/>
    <w:rPr>
      <w:i w:val="1"/>
      <w:iCs w:val="1"/>
      <w:color w:val="0f4761" w:themeColor="accent1" w:themeShade="0000BF"/>
    </w:rPr>
  </w:style>
  <w:style w:type="character" w:styleId="Erottuvaviittaus">
    <w:name w:val="Intense Reference"/>
    <w:basedOn w:val="Kappaleenoletusfontti"/>
    <w:uiPriority w:val="32"/>
    <w:qFormat w:val="1"/>
    <w:rsid w:val="00436AB6"/>
    <w:rPr>
      <w:b w:val="1"/>
      <w:bCs w:val="1"/>
      <w:smallCaps w:val="1"/>
      <w:color w:val="0f4761" w:themeColor="accent1" w:themeShade="0000BF"/>
      <w:spacing w:val="5"/>
    </w:rPr>
  </w:style>
  <w:style w:type="paragraph" w:styleId="Yltunniste">
    <w:name w:val="header"/>
    <w:basedOn w:val="Normaali"/>
    <w:link w:val="YltunnisteChar"/>
    <w:uiPriority w:val="99"/>
    <w:unhideWhenUsed w:val="1"/>
    <w:rsid w:val="00391989"/>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391989"/>
  </w:style>
  <w:style w:type="paragraph" w:styleId="Alatunniste">
    <w:name w:val="footer"/>
    <w:basedOn w:val="Normaali"/>
    <w:link w:val="AlatunnisteChar"/>
    <w:uiPriority w:val="99"/>
    <w:unhideWhenUsed w:val="1"/>
    <w:rsid w:val="00391989"/>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391989"/>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0mlpgujnVn1ppj/swbcuYx0FA==">CgMxLjA4AHIhMW1PcWItUm9PVjFxaWVJWmN3VU1PcDd6ZG1YRm8wTk5y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2025-03-06T12:25:00Z</dcterms:created>
  <dc:creator>Heta Juvonen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0x01010008928C73193C3048AB0BBB949E150265</vt:lpwstr>
  </property>
</Properties>
</file>